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F1A72">
      <w:pPr>
        <w:spacing w:line="416" w:lineRule="auto"/>
        <w:rPr>
          <w:rFonts w:ascii="Arial"/>
          <w:sz w:val="21"/>
        </w:rPr>
      </w:pPr>
      <w:bookmarkStart w:id="0" w:name="_GoBack"/>
      <w:bookmarkEnd w:id="0"/>
    </w:p>
    <w:p w14:paraId="4225767C">
      <w:pPr>
        <w:pStyle w:val="2"/>
        <w:spacing w:before="100" w:line="222" w:lineRule="auto"/>
        <w:ind w:left="170"/>
      </w:pPr>
      <w:r>
        <w:rPr>
          <w:spacing w:val="33"/>
        </w:rPr>
        <w:t>附件：2</w:t>
      </w:r>
    </w:p>
    <w:p w14:paraId="463EE931">
      <w:pPr>
        <w:spacing w:line="295" w:lineRule="auto"/>
        <w:rPr>
          <w:rFonts w:ascii="Arial"/>
          <w:sz w:val="21"/>
        </w:rPr>
      </w:pPr>
    </w:p>
    <w:p w14:paraId="011BB2F8">
      <w:pPr>
        <w:pStyle w:val="2"/>
        <w:spacing w:before="133" w:line="221" w:lineRule="auto"/>
        <w:ind w:left="825"/>
        <w:rPr>
          <w:sz w:val="41"/>
          <w:szCs w:val="41"/>
        </w:rPr>
      </w:pPr>
      <w:r>
        <w:rPr>
          <w:b/>
          <w:bCs/>
          <w:spacing w:val="31"/>
          <w:sz w:val="41"/>
          <w:szCs w:val="41"/>
        </w:rPr>
        <w:t>2026年度会费缴纳单位及联系人信息表</w:t>
      </w:r>
    </w:p>
    <w:p w14:paraId="65785E37">
      <w:pPr>
        <w:spacing w:before="8"/>
      </w:pPr>
    </w:p>
    <w:tbl>
      <w:tblPr>
        <w:tblStyle w:val="5"/>
        <w:tblW w:w="854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1"/>
        <w:gridCol w:w="5329"/>
      </w:tblGrid>
      <w:tr w14:paraId="167EC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3211" w:type="dxa"/>
            <w:vAlign w:val="top"/>
          </w:tcPr>
          <w:p w14:paraId="7630E184">
            <w:pPr>
              <w:spacing w:before="308" w:line="219" w:lineRule="auto"/>
              <w:ind w:left="63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开票单位全称</w:t>
            </w:r>
          </w:p>
        </w:tc>
        <w:tc>
          <w:tcPr>
            <w:tcW w:w="5329" w:type="dxa"/>
            <w:vAlign w:val="top"/>
          </w:tcPr>
          <w:p w14:paraId="7A0482D1">
            <w:pPr>
              <w:rPr>
                <w:rFonts w:ascii="Arial"/>
                <w:sz w:val="21"/>
              </w:rPr>
            </w:pPr>
          </w:p>
        </w:tc>
      </w:tr>
      <w:tr w14:paraId="133C4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3211" w:type="dxa"/>
            <w:vAlign w:val="top"/>
          </w:tcPr>
          <w:p w14:paraId="79D93D1C">
            <w:pPr>
              <w:spacing w:before="293" w:line="219" w:lineRule="auto"/>
              <w:ind w:left="3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统一社会信用代码</w:t>
            </w:r>
          </w:p>
        </w:tc>
        <w:tc>
          <w:tcPr>
            <w:tcW w:w="5329" w:type="dxa"/>
            <w:vAlign w:val="top"/>
          </w:tcPr>
          <w:p w14:paraId="5991743F">
            <w:pPr>
              <w:rPr>
                <w:rFonts w:ascii="Arial"/>
                <w:sz w:val="21"/>
              </w:rPr>
            </w:pPr>
          </w:p>
        </w:tc>
      </w:tr>
      <w:tr w14:paraId="421EF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3211" w:type="dxa"/>
            <w:vAlign w:val="top"/>
          </w:tcPr>
          <w:p w14:paraId="68BF512D">
            <w:pPr>
              <w:spacing w:before="296" w:line="219" w:lineRule="auto"/>
              <w:ind w:left="79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联系人姓名</w:t>
            </w:r>
          </w:p>
        </w:tc>
        <w:tc>
          <w:tcPr>
            <w:tcW w:w="5329" w:type="dxa"/>
            <w:vAlign w:val="top"/>
          </w:tcPr>
          <w:p w14:paraId="5AA14186">
            <w:pPr>
              <w:rPr>
                <w:rFonts w:ascii="Arial"/>
                <w:sz w:val="21"/>
              </w:rPr>
            </w:pPr>
          </w:p>
        </w:tc>
      </w:tr>
      <w:tr w14:paraId="4A96A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3211" w:type="dxa"/>
            <w:vAlign w:val="top"/>
          </w:tcPr>
          <w:p w14:paraId="3B3F9C66">
            <w:pPr>
              <w:spacing w:before="298" w:line="221" w:lineRule="auto"/>
              <w:ind w:left="47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联系人联系方式</w:t>
            </w:r>
          </w:p>
        </w:tc>
        <w:tc>
          <w:tcPr>
            <w:tcW w:w="5329" w:type="dxa"/>
            <w:vAlign w:val="top"/>
          </w:tcPr>
          <w:p w14:paraId="46802159">
            <w:pPr>
              <w:rPr>
                <w:rFonts w:ascii="Arial"/>
                <w:sz w:val="21"/>
              </w:rPr>
            </w:pPr>
          </w:p>
        </w:tc>
      </w:tr>
      <w:tr w14:paraId="18ADD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3211" w:type="dxa"/>
            <w:vAlign w:val="top"/>
          </w:tcPr>
          <w:p w14:paraId="74C398E8">
            <w:pPr>
              <w:spacing w:before="320" w:line="220" w:lineRule="auto"/>
              <w:ind w:left="47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联系人电子邮箱</w:t>
            </w:r>
          </w:p>
        </w:tc>
        <w:tc>
          <w:tcPr>
            <w:tcW w:w="5329" w:type="dxa"/>
            <w:vAlign w:val="top"/>
          </w:tcPr>
          <w:p w14:paraId="1EF87AF4">
            <w:pPr>
              <w:rPr>
                <w:rFonts w:ascii="Arial"/>
                <w:sz w:val="21"/>
              </w:rPr>
            </w:pPr>
          </w:p>
        </w:tc>
      </w:tr>
      <w:tr w14:paraId="06262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3211" w:type="dxa"/>
            <w:vAlign w:val="top"/>
          </w:tcPr>
          <w:p w14:paraId="1ABCB496">
            <w:pPr>
              <w:spacing w:line="276" w:lineRule="auto"/>
              <w:rPr>
                <w:rFonts w:ascii="Arial"/>
                <w:sz w:val="21"/>
              </w:rPr>
            </w:pPr>
          </w:p>
          <w:p w14:paraId="03E040BF">
            <w:pPr>
              <w:spacing w:line="276" w:lineRule="auto"/>
              <w:rPr>
                <w:rFonts w:ascii="Arial"/>
                <w:sz w:val="21"/>
              </w:rPr>
            </w:pPr>
          </w:p>
          <w:p w14:paraId="1C8B77D3">
            <w:pPr>
              <w:spacing w:line="277" w:lineRule="auto"/>
              <w:rPr>
                <w:rFonts w:ascii="Arial"/>
                <w:sz w:val="21"/>
              </w:rPr>
            </w:pPr>
          </w:p>
          <w:p w14:paraId="2BDA8ADF">
            <w:pPr>
              <w:spacing w:before="104" w:line="219" w:lineRule="auto"/>
              <w:ind w:left="9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5"/>
                <w:sz w:val="32"/>
                <w:szCs w:val="32"/>
              </w:rPr>
              <w:t>单位盖章</w:t>
            </w:r>
          </w:p>
        </w:tc>
        <w:tc>
          <w:tcPr>
            <w:tcW w:w="5329" w:type="dxa"/>
            <w:vAlign w:val="top"/>
          </w:tcPr>
          <w:p w14:paraId="4C8CA21F">
            <w:pPr>
              <w:rPr>
                <w:rFonts w:ascii="Arial"/>
                <w:sz w:val="21"/>
              </w:rPr>
            </w:pPr>
          </w:p>
        </w:tc>
      </w:tr>
    </w:tbl>
    <w:p w14:paraId="6D93F842">
      <w:pPr>
        <w:rPr>
          <w:rFonts w:ascii="Arial"/>
          <w:sz w:val="21"/>
        </w:rPr>
      </w:pPr>
    </w:p>
    <w:sectPr>
      <w:footerReference r:id="rId5" w:type="default"/>
      <w:pgSz w:w="11900" w:h="16840"/>
      <w:pgMar w:top="1431" w:right="1785" w:bottom="1412" w:left="1509" w:header="0" w:footer="8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4BA11">
    <w:pPr>
      <w:spacing w:before="1" w:line="236" w:lineRule="auto"/>
      <w:rPr>
        <w:rFonts w:ascii="宋体" w:hAnsi="宋体" w:eastAsia="宋体" w:cs="宋体"/>
        <w:sz w:val="41"/>
        <w:szCs w:val="41"/>
      </w:rPr>
    </w:pPr>
    <w:r>
      <w:rPr>
        <w:rFonts w:ascii="宋体" w:hAnsi="宋体" w:eastAsia="宋体" w:cs="宋体"/>
        <w:spacing w:val="-5"/>
        <w:sz w:val="41"/>
        <w:szCs w:val="41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00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595</Words>
  <Characters>712</Characters>
  <TotalTime>0</TotalTime>
  <ScaleCrop>false</ScaleCrop>
  <LinksUpToDate>false</LinksUpToDate>
  <CharactersWithSpaces>756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2026-03-19T10:41:00Z</dcterms:created>
  <dc:creator>Admin</dc:creator>
  <cp:lastModifiedBy>安心的妈</cp:lastModifiedBy>
  <dcterms:modified xsi:type="dcterms:W3CDTF">2026-03-19T02:41:27Z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2026-03-19T10:41:01Z</vt:filetime>
  </property>
  <property fmtid="{D5CDD505-2E9C-101B-9397-08002B2CF9AE}" pid="4" name="UsrData">
    <vt:lpwstr>69bb623b9aafeb00202a2a83wl</vt:lpwstr>
  </property>
  <property fmtid="{D5CDD505-2E9C-101B-9397-08002B2CF9AE}" pid="5" name="KSOTemplateDocerSaveRecord">
    <vt:lpwstr>eyJoZGlkIjoiNzZmMjExN2VjZmI4ZDcyZTM0MTM1NzA0M2E0MzY3ZWMiLCJ1c2VySWQiOiI0NTQ3MjIxNDQifQ==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0EA051531DC046F0A3995021D8A6DCC9_13</vt:lpwstr>
  </property>
</Properties>
</file>